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C345C" w14:textId="1DC9BC4D" w:rsidR="00900BEA" w:rsidRDefault="00900BEA" w:rsidP="00900BEA">
      <w:r>
        <w:t>Pawning</w:t>
      </w:r>
    </w:p>
    <w:p w14:paraId="609E1327" w14:textId="77777777" w:rsidR="00BD33E0" w:rsidRDefault="00900BEA" w:rsidP="00BD33E0">
      <w:pPr>
        <w:pStyle w:val="ListParagraph"/>
        <w:numPr>
          <w:ilvl w:val="0"/>
          <w:numId w:val="1"/>
        </w:numPr>
      </w:pPr>
      <w:proofErr w:type="spellStart"/>
      <w:r w:rsidRPr="00900BEA">
        <w:t>Bagaimana</w:t>
      </w:r>
      <w:proofErr w:type="spellEnd"/>
      <w:r w:rsidRPr="00900BEA">
        <w:t xml:space="preserve"> </w:t>
      </w:r>
      <w:proofErr w:type="spellStart"/>
      <w:r w:rsidRPr="00900BEA">
        <w:t>prosedur</w:t>
      </w:r>
      <w:proofErr w:type="spellEnd"/>
      <w:r w:rsidRPr="00900BEA">
        <w:t xml:space="preserve"> </w:t>
      </w:r>
      <w:proofErr w:type="spellStart"/>
      <w:r w:rsidRPr="00900BEA">
        <w:t>pelaksanaan</w:t>
      </w:r>
      <w:proofErr w:type="spellEnd"/>
      <w:r w:rsidRPr="00900BEA">
        <w:t xml:space="preserve"> </w:t>
      </w:r>
      <w:proofErr w:type="spellStart"/>
      <w:r w:rsidRPr="00900BEA">
        <w:t>produk</w:t>
      </w:r>
      <w:proofErr w:type="spellEnd"/>
      <w:r w:rsidRPr="00900BEA">
        <w:t xml:space="preserve"> Gadai Emas di BSI KCP </w:t>
      </w:r>
      <w:proofErr w:type="spellStart"/>
      <w:r w:rsidRPr="00900BEA">
        <w:t>Sidoarjo</w:t>
      </w:r>
      <w:proofErr w:type="spellEnd"/>
      <w:r w:rsidRPr="00900BEA">
        <w:t xml:space="preserve"> </w:t>
      </w:r>
      <w:proofErr w:type="spellStart"/>
      <w:r w:rsidRPr="00900BEA">
        <w:t>Cemengkalang</w:t>
      </w:r>
      <w:proofErr w:type="spellEnd"/>
      <w:r w:rsidRPr="00900BEA">
        <w:t>? </w:t>
      </w:r>
    </w:p>
    <w:p w14:paraId="3BE7E677" w14:textId="2B519E67" w:rsidR="00BD33E0" w:rsidRPr="00900BEA" w:rsidRDefault="00BD33E0" w:rsidP="00BD33E0">
      <w:pPr>
        <w:ind w:left="360"/>
      </w:pPr>
      <w:proofErr w:type="spellStart"/>
      <w:r w:rsidRPr="00BD33E0">
        <w:t>prosedurnya</w:t>
      </w:r>
      <w:proofErr w:type="spellEnd"/>
      <w:r w:rsidRPr="00BD33E0">
        <w:t xml:space="preserve">, </w:t>
      </w:r>
      <w:proofErr w:type="spellStart"/>
      <w:r w:rsidRPr="00BD33E0">
        <w:t>pertama</w:t>
      </w:r>
      <w:proofErr w:type="spellEnd"/>
      <w:r w:rsidRPr="00BD33E0">
        <w:t xml:space="preserve"> punya </w:t>
      </w:r>
      <w:proofErr w:type="spellStart"/>
      <w:r w:rsidRPr="00BD33E0">
        <w:t>ktp</w:t>
      </w:r>
      <w:proofErr w:type="spellEnd"/>
      <w:r w:rsidRPr="00BD33E0">
        <w:t xml:space="preserve">, </w:t>
      </w:r>
      <w:proofErr w:type="spellStart"/>
      <w:r w:rsidRPr="00BD33E0">
        <w:t>rekening</w:t>
      </w:r>
      <w:proofErr w:type="spellEnd"/>
      <w:r w:rsidRPr="00BD33E0">
        <w:t xml:space="preserve"> </w:t>
      </w:r>
      <w:proofErr w:type="spellStart"/>
      <w:r w:rsidRPr="00BD33E0">
        <w:t>bsi</w:t>
      </w:r>
      <w:proofErr w:type="spellEnd"/>
      <w:r w:rsidRPr="00BD33E0">
        <w:t xml:space="preserve"> (</w:t>
      </w:r>
      <w:proofErr w:type="spellStart"/>
      <w:r w:rsidRPr="00BD33E0">
        <w:t>harus</w:t>
      </w:r>
      <w:proofErr w:type="spellEnd"/>
      <w:r w:rsidRPr="00BD33E0">
        <w:t xml:space="preserve"> yang </w:t>
      </w:r>
      <w:proofErr w:type="spellStart"/>
      <w:r w:rsidRPr="00BD33E0">
        <w:t>wadiah</w:t>
      </w:r>
      <w:proofErr w:type="spellEnd"/>
      <w:r w:rsidRPr="00BD33E0">
        <w:t xml:space="preserve"> </w:t>
      </w:r>
      <w:proofErr w:type="spellStart"/>
      <w:r w:rsidRPr="00BD33E0">
        <w:t>atau</w:t>
      </w:r>
      <w:proofErr w:type="spellEnd"/>
      <w:r w:rsidRPr="00BD33E0">
        <w:t xml:space="preserve"> </w:t>
      </w:r>
      <w:proofErr w:type="spellStart"/>
      <w:r w:rsidRPr="00BD33E0">
        <w:t>Mudharabah</w:t>
      </w:r>
      <w:proofErr w:type="spellEnd"/>
      <w:r w:rsidRPr="00BD33E0">
        <w:t xml:space="preserve">, </w:t>
      </w:r>
      <w:proofErr w:type="spellStart"/>
      <w:r w:rsidRPr="00BD33E0">
        <w:t>rekening</w:t>
      </w:r>
      <w:proofErr w:type="spellEnd"/>
      <w:r w:rsidRPr="00BD33E0">
        <w:t xml:space="preserve"> haji </w:t>
      </w:r>
      <w:proofErr w:type="spellStart"/>
      <w:r w:rsidRPr="00BD33E0">
        <w:t>tidak</w:t>
      </w:r>
      <w:proofErr w:type="spellEnd"/>
      <w:r w:rsidRPr="00BD33E0">
        <w:t xml:space="preserve"> </w:t>
      </w:r>
      <w:proofErr w:type="spellStart"/>
      <w:r w:rsidRPr="00BD33E0">
        <w:t>bisa</w:t>
      </w:r>
      <w:proofErr w:type="spellEnd"/>
      <w:r w:rsidRPr="00BD33E0">
        <w:t xml:space="preserve">), </w:t>
      </w:r>
      <w:proofErr w:type="spellStart"/>
      <w:r w:rsidRPr="00BD33E0">
        <w:t>usia</w:t>
      </w:r>
      <w:proofErr w:type="spellEnd"/>
      <w:r w:rsidRPr="00BD33E0">
        <w:t xml:space="preserve"> </w:t>
      </w:r>
      <w:proofErr w:type="spellStart"/>
      <w:r w:rsidRPr="00BD33E0">
        <w:t>mulai</w:t>
      </w:r>
      <w:proofErr w:type="spellEnd"/>
      <w:r w:rsidRPr="00BD33E0">
        <w:t xml:space="preserve"> </w:t>
      </w:r>
      <w:proofErr w:type="spellStart"/>
      <w:r w:rsidRPr="00BD33E0">
        <w:t>dari</w:t>
      </w:r>
      <w:proofErr w:type="spellEnd"/>
      <w:r w:rsidRPr="00BD33E0">
        <w:t xml:space="preserve"> 21 </w:t>
      </w:r>
      <w:proofErr w:type="spellStart"/>
      <w:r w:rsidRPr="00BD33E0">
        <w:t>tahun</w:t>
      </w:r>
      <w:proofErr w:type="spellEnd"/>
      <w:r w:rsidRPr="00BD33E0">
        <w:t xml:space="preserve"> </w:t>
      </w:r>
      <w:proofErr w:type="spellStart"/>
      <w:r w:rsidRPr="00BD33E0">
        <w:t>karena</w:t>
      </w:r>
      <w:proofErr w:type="spellEnd"/>
      <w:r w:rsidRPr="00BD33E0">
        <w:t xml:space="preserve"> 17 </w:t>
      </w:r>
      <w:proofErr w:type="spellStart"/>
      <w:r w:rsidRPr="00BD33E0">
        <w:t>tahun</w:t>
      </w:r>
      <w:proofErr w:type="spellEnd"/>
      <w:r w:rsidRPr="00BD33E0">
        <w:t xml:space="preserve"> rata-rata </w:t>
      </w:r>
      <w:proofErr w:type="spellStart"/>
      <w:r w:rsidRPr="00BD33E0">
        <w:t>belum</w:t>
      </w:r>
      <w:proofErr w:type="spellEnd"/>
      <w:r w:rsidRPr="00BD33E0">
        <w:t xml:space="preserve"> punya </w:t>
      </w:r>
      <w:proofErr w:type="spellStart"/>
      <w:proofErr w:type="gramStart"/>
      <w:r w:rsidRPr="00BD33E0">
        <w:t>pendapatan</w:t>
      </w:r>
      <w:proofErr w:type="spellEnd"/>
      <w:r w:rsidRPr="00BD33E0">
        <w:t>(</w:t>
      </w:r>
      <w:proofErr w:type="spellStart"/>
      <w:proofErr w:type="gramEnd"/>
      <w:r w:rsidRPr="00BD33E0">
        <w:t>kalau</w:t>
      </w:r>
      <w:proofErr w:type="spellEnd"/>
      <w:r w:rsidRPr="00BD33E0">
        <w:t xml:space="preserve"> </w:t>
      </w:r>
      <w:proofErr w:type="spellStart"/>
      <w:r w:rsidRPr="00BD33E0">
        <w:t>gadai</w:t>
      </w:r>
      <w:proofErr w:type="spellEnd"/>
      <w:r w:rsidRPr="00BD33E0">
        <w:t xml:space="preserve"> </w:t>
      </w:r>
      <w:proofErr w:type="spellStart"/>
      <w:r w:rsidRPr="00BD33E0">
        <w:t>mungkin</w:t>
      </w:r>
      <w:proofErr w:type="spellEnd"/>
      <w:r w:rsidRPr="00BD33E0">
        <w:t xml:space="preserve"> </w:t>
      </w:r>
      <w:proofErr w:type="spellStart"/>
      <w:r w:rsidRPr="00BD33E0">
        <w:t>bisa</w:t>
      </w:r>
      <w:proofErr w:type="spellEnd"/>
      <w:r w:rsidRPr="00BD33E0">
        <w:t xml:space="preserve"> </w:t>
      </w:r>
      <w:proofErr w:type="spellStart"/>
      <w:r w:rsidRPr="00BD33E0">
        <w:t>dari</w:t>
      </w:r>
      <w:proofErr w:type="spellEnd"/>
      <w:r w:rsidRPr="00BD33E0">
        <w:t xml:space="preserve"> </w:t>
      </w:r>
      <w:proofErr w:type="spellStart"/>
      <w:r w:rsidRPr="00BD33E0">
        <w:t>umur</w:t>
      </w:r>
      <w:proofErr w:type="spellEnd"/>
      <w:r w:rsidRPr="00BD33E0">
        <w:t xml:space="preserve"> pas </w:t>
      </w:r>
      <w:proofErr w:type="spellStart"/>
      <w:r w:rsidRPr="00BD33E0">
        <w:t>ada</w:t>
      </w:r>
      <w:proofErr w:type="spellEnd"/>
      <w:r w:rsidRPr="00BD33E0">
        <w:t xml:space="preserve"> </w:t>
      </w:r>
      <w:proofErr w:type="spellStart"/>
      <w:r w:rsidRPr="00BD33E0">
        <w:t>ktp</w:t>
      </w:r>
      <w:proofErr w:type="spellEnd"/>
      <w:r w:rsidRPr="00BD33E0">
        <w:t xml:space="preserve"> </w:t>
      </w:r>
      <w:proofErr w:type="spellStart"/>
      <w:r w:rsidRPr="00BD33E0">
        <w:t>tapi</w:t>
      </w:r>
      <w:proofErr w:type="spellEnd"/>
      <w:r w:rsidRPr="00BD33E0">
        <w:t xml:space="preserve"> </w:t>
      </w:r>
      <w:proofErr w:type="spellStart"/>
      <w:r w:rsidRPr="00BD33E0">
        <w:t>jarang</w:t>
      </w:r>
      <w:proofErr w:type="spellEnd"/>
      <w:r w:rsidRPr="00BD33E0">
        <w:t xml:space="preserve"> </w:t>
      </w:r>
      <w:proofErr w:type="spellStart"/>
      <w:r w:rsidRPr="00BD33E0">
        <w:t>banget</w:t>
      </w:r>
      <w:proofErr w:type="spellEnd"/>
      <w:r w:rsidRPr="00BD33E0">
        <w:t xml:space="preserve"> </w:t>
      </w:r>
      <w:proofErr w:type="spellStart"/>
      <w:r w:rsidRPr="00BD33E0">
        <w:t>ada</w:t>
      </w:r>
      <w:proofErr w:type="spellEnd"/>
      <w:r w:rsidRPr="00BD33E0">
        <w:t xml:space="preserve"> </w:t>
      </w:r>
      <w:proofErr w:type="spellStart"/>
      <w:r w:rsidRPr="00BD33E0">
        <w:t>umur</w:t>
      </w:r>
      <w:proofErr w:type="spellEnd"/>
      <w:r w:rsidRPr="00BD33E0">
        <w:t xml:space="preserve"> </w:t>
      </w:r>
      <w:proofErr w:type="spellStart"/>
      <w:r w:rsidRPr="00BD33E0">
        <w:t>dibawah</w:t>
      </w:r>
      <w:proofErr w:type="spellEnd"/>
      <w:r w:rsidRPr="00BD33E0">
        <w:t xml:space="preserve"> 21 </w:t>
      </w:r>
      <w:proofErr w:type="spellStart"/>
      <w:r w:rsidRPr="00BD33E0">
        <w:t>menggadaikan</w:t>
      </w:r>
      <w:proofErr w:type="spellEnd"/>
      <w:r w:rsidRPr="00BD33E0">
        <w:t xml:space="preserve"> </w:t>
      </w:r>
      <w:proofErr w:type="spellStart"/>
      <w:r w:rsidRPr="00BD33E0">
        <w:t>emas</w:t>
      </w:r>
      <w:proofErr w:type="spellEnd"/>
      <w:r w:rsidRPr="00BD33E0">
        <w:t>)</w:t>
      </w:r>
    </w:p>
    <w:p w14:paraId="29B37893" w14:textId="77777777" w:rsidR="00900BEA" w:rsidRDefault="00900BEA" w:rsidP="00900BEA">
      <w:pPr>
        <w:pStyle w:val="ListParagraph"/>
        <w:numPr>
          <w:ilvl w:val="0"/>
          <w:numId w:val="1"/>
        </w:numPr>
        <w:rPr>
          <w:lang w:val="sv-SE"/>
        </w:rPr>
      </w:pPr>
      <w:r w:rsidRPr="00900BEA">
        <w:rPr>
          <w:lang w:val="sv-SE"/>
        </w:rPr>
        <w:t>Apa saja syarat dan ketentuan yang harus dipenuhi nasabah untuk melakukan gadai emas?</w:t>
      </w:r>
    </w:p>
    <w:p w14:paraId="03FA2776" w14:textId="3A856F31" w:rsidR="00BD33E0" w:rsidRPr="00BD33E0" w:rsidRDefault="00BD33E0" w:rsidP="00BD33E0">
      <w:pPr>
        <w:rPr>
          <w:lang w:val="sv-SE"/>
        </w:rPr>
      </w:pPr>
      <w:r w:rsidRPr="00BD33E0">
        <w:rPr>
          <w:lang w:val="sv-SE"/>
        </w:rPr>
        <w:t>syarat gadai emas, pertama bawa emas, baik logam mulia merek apapun boleh, merek antam, gajah. kalau perhiasan harus emas kuning dan minimal 16 karat atau 70%, jadi harus emas yang tua. emas muda, emas putih gabisa karena mahal belinya tapi saat dijual harganya turun. kalo di bsi atau disemua perbankan pasti ada manajemen resikonya kalo misal orangnya sudah gadai trus orang nya gagal bayar lalu emas(muda dan putih) itu kita jual dan ga bisa ngelunasi kan banknya rugi. jadi manajemen resikonya ya harus emas kuning itu, kalo emas kuning kan harganya stabil.</w:t>
      </w:r>
    </w:p>
    <w:p w14:paraId="3024C0CF" w14:textId="77777777" w:rsidR="00900BEA" w:rsidRDefault="00900BEA" w:rsidP="00900BEA">
      <w:pPr>
        <w:pStyle w:val="ListParagraph"/>
        <w:numPr>
          <w:ilvl w:val="0"/>
          <w:numId w:val="1"/>
        </w:numPr>
        <w:rPr>
          <w:lang w:val="sv-SE"/>
        </w:rPr>
      </w:pPr>
      <w:r w:rsidRPr="00900BEA">
        <w:rPr>
          <w:lang w:val="sv-SE"/>
        </w:rPr>
        <w:t>Menurut pengalaman Bapak/Ibu, bagaimana minat dan antusiasme masyarakat terhadap produk gadai emas di cabang ini?</w:t>
      </w:r>
    </w:p>
    <w:p w14:paraId="36E0001B" w14:textId="2BA3CCB6" w:rsidR="00BD33E0" w:rsidRPr="00BD33E0" w:rsidRDefault="00BD33E0" w:rsidP="00BD33E0">
      <w:pPr>
        <w:rPr>
          <w:lang w:val="sv-SE"/>
        </w:rPr>
      </w:pPr>
      <w:r w:rsidRPr="00BD33E0">
        <w:rPr>
          <w:lang w:val="sv-SE"/>
        </w:rPr>
        <w:t>Alhamdulillah lumayan banyak, karena produk pembiayaan paling gampang itu ya gadai emas, misal kur harus di survey dulu, bi checking keluar apa tidak, kalo emas kan pokoknya bawa emas, sesuai ketentuan tadi, selesai, gapake survey, ditanya kerjanya apa, asalkan bawa emas, sudah cair, produknya emang simple. kalau cilem ya banyak banget, diarea surabaya kota, cabang ini nomer 1 terus.</w:t>
      </w:r>
    </w:p>
    <w:p w14:paraId="6200A7CA" w14:textId="77777777" w:rsidR="00900BEA" w:rsidRDefault="00900BEA" w:rsidP="00900BEA">
      <w:pPr>
        <w:pStyle w:val="ListParagraph"/>
        <w:numPr>
          <w:ilvl w:val="0"/>
          <w:numId w:val="1"/>
        </w:numPr>
        <w:rPr>
          <w:lang w:val="sv-SE"/>
        </w:rPr>
      </w:pPr>
      <w:r w:rsidRPr="00900BEA">
        <w:rPr>
          <w:lang w:val="sv-SE"/>
        </w:rPr>
        <w:t>Apa manfaat utama yang dirasakan nasabah ketika menggunakan produk gadai emas dibandingkan pembiayaan lainnya? </w:t>
      </w:r>
    </w:p>
    <w:p w14:paraId="51FD9E87" w14:textId="76A6AFB4" w:rsidR="00BD33E0" w:rsidRPr="00BD33E0" w:rsidRDefault="00BD33E0" w:rsidP="00BD33E0">
      <w:pPr>
        <w:rPr>
          <w:lang w:val="sv-SE"/>
        </w:rPr>
      </w:pPr>
      <w:r w:rsidRPr="00BD33E0">
        <w:rPr>
          <w:lang w:val="sv-SE"/>
        </w:rPr>
        <w:t>la itu tadi, lebih mudah dan gampang, ditaro barangnya ga pernah gadai, karena recordnya sudah ada, udah ga sampe 5 menit udah cair masuk ke rekening, sedangkan kalo kur, harus ada rekening koran, angsurannya sesuai tidak dengan pekerjaannya, angsuran terakhir bagaimana, survey, tanya ke tetangga nasabah(terlalu banyak manajemen resiko). tapi kalo emas, siapa yang megang, dia yang punya, itu prinsipnya emas. kalo kendaraan motor atau mobil, bpkb atas nama siapa. kalo emas ga ada, walaupun nota emas atas nama melati lalu mawar yang bawa, otomatis yang punya mawar. misal suaminya yang menggadaikan lalu istrinya ingin mengambil, gabisa, pihak bank harus konfirmasi dulu ke suaminya, karena yang menggadaikan atas nama suaminya. walaupun suami istri, siapa tau lagi berantem, pihak bank nanti yang salah.</w:t>
      </w:r>
    </w:p>
    <w:p w14:paraId="466D0440" w14:textId="77777777" w:rsidR="00900BEA" w:rsidRDefault="00900BEA" w:rsidP="00900BEA">
      <w:pPr>
        <w:pStyle w:val="ListParagraph"/>
        <w:numPr>
          <w:ilvl w:val="0"/>
          <w:numId w:val="1"/>
        </w:numPr>
        <w:rPr>
          <w:lang w:val="sv-SE"/>
        </w:rPr>
      </w:pPr>
      <w:r w:rsidRPr="00900BEA">
        <w:rPr>
          <w:lang w:val="sv-SE"/>
        </w:rPr>
        <w:t>Menurut Bapak/Ibu, sejauh mana produk gadai emas berkontribusi dalam memperluas akses keuangan syariah bagi masyarakat di wilayah Cemengkalang?</w:t>
      </w:r>
    </w:p>
    <w:p w14:paraId="2F21E6DE" w14:textId="228516AD" w:rsidR="00BD33E0" w:rsidRDefault="00BD33E0" w:rsidP="00BD33E0">
      <w:pPr>
        <w:rPr>
          <w:lang w:val="sv-SE"/>
        </w:rPr>
      </w:pPr>
      <w:r w:rsidRPr="00BD33E0">
        <w:rPr>
          <w:lang w:val="sv-SE"/>
        </w:rPr>
        <w:lastRenderedPageBreak/>
        <w:t>kalo antusias produk gadai emas, itu ga seperti yang didaerah surabaya kenjeran, Sidoarjo ada tapi ga serame wilayah Surabaya Kenjeran, yang punya perhiasan banya itu rata rata orang madura, dan disana banyak orang madura, disini ada tapi orang yang bener bener ngerti fungsinya emas. nah itu, kalo fungsinya tadi kan kalo emas naruh kan udah cair, kontraktor, atau yang dibayar tempo "saya mau jualan ini, tapi belum ada dananya" itu, setelah emas kejual kan ada lebihannya yang langsung masuk rekening, dan itu memudahkan nasabah juga. tapi kalo produk cilem, lebih bagus di daerah Sidoarjo, orang orangnya lebih terbuka pikirannya ke investasi</w:t>
      </w:r>
    </w:p>
    <w:p w14:paraId="7A8C3D16" w14:textId="2798E956" w:rsidR="00BD33E0" w:rsidRDefault="00BD33E0" w:rsidP="00BD33E0">
      <w:pPr>
        <w:rPr>
          <w:lang w:val="sv-SE"/>
        </w:rPr>
      </w:pPr>
      <w:r>
        <w:rPr>
          <w:lang w:val="sv-SE"/>
        </w:rPr>
        <w:t>Info Tambahan</w:t>
      </w:r>
    </w:p>
    <w:p w14:paraId="1641002D" w14:textId="1D74DB33" w:rsidR="00BD33E0" w:rsidRPr="00BD33E0" w:rsidRDefault="00BD33E0" w:rsidP="00BD33E0">
      <w:pPr>
        <w:rPr>
          <w:lang w:val="sv-SE"/>
        </w:rPr>
      </w:pPr>
      <w:r w:rsidRPr="00BD33E0">
        <w:rPr>
          <w:lang w:val="sv-SE"/>
        </w:rPr>
        <w:t>jika terjadi gagal bayar cilem, pihak bank komunikasi dengan nasabah, "pak, buk.. ini dilanjut apa tidak?" "maaf mas gabisa lanjut, ini belum ada rezeki" nah itu pihak bank jual, nanti disampaikan ke nasabah "pak, buk.. kalo dijual sekian untuk pelunasan". kalo udah kepepet ga bisa bayar kan insyaallah malah seneng dia, karena (uang) baliknya kan lumayan kalo dijual. jadi misal dia 4 kali ngangsur, 3jt sekian dikali 4 hasilnya sekian, ditambah dp 20jt, ketemu 22jt dalam waktu 5bulan. jadi tetep masuknya 42 juta ke rekening nasabah tersebut. sebagian yang gagal bayar saya tawarin ini, karena, cilem itu barangnya likuid, gabisa nunggak, kalo ga bisa bayar ya yaudah dijual aja, apapun hasilnya, dan barangnya selalu di jaga oleh pihak dps, setiap minggu, barang yang ada dibrangkas dan system di hitung, ada berapa, dan atas nama siapa saja, di teliti. jadi kadang tiba tiba ada audit dateng langsung di teliti, berangkas harus ada minimal 2 orang yang pegang kunci, tidak boleh hanya satu orang. kalo ada yang nyuri pasti ada aja ya caranya, tapi di system agak susah dijebol kalo untuk pencurian, karena ada registernya, masuk keluarnya tercatat</w:t>
      </w:r>
    </w:p>
    <w:p w14:paraId="480CD709" w14:textId="433DB49F" w:rsidR="00900BEA" w:rsidRDefault="00900BEA" w:rsidP="00900BEA">
      <w:pPr>
        <w:rPr>
          <w:lang w:val="sv-SE"/>
        </w:rPr>
      </w:pPr>
      <w:r>
        <w:rPr>
          <w:lang w:val="sv-SE"/>
        </w:rPr>
        <w:t>Marketing</w:t>
      </w:r>
    </w:p>
    <w:p w14:paraId="77FF0645" w14:textId="77777777" w:rsidR="00900BEA" w:rsidRDefault="00900BEA" w:rsidP="00900BEA">
      <w:pPr>
        <w:pStyle w:val="ListParagraph"/>
        <w:numPr>
          <w:ilvl w:val="0"/>
          <w:numId w:val="2"/>
        </w:numPr>
        <w:rPr>
          <w:lang w:val="sv-SE"/>
        </w:rPr>
      </w:pPr>
      <w:r w:rsidRPr="00900BEA">
        <w:rPr>
          <w:lang w:val="sv-SE"/>
        </w:rPr>
        <w:t>Bagaimana strategi pemasaran yang dilakukan untuk mengenalkan produk Gadai Emas dan Cicil Emas kepada masyarakat?</w:t>
      </w:r>
    </w:p>
    <w:p w14:paraId="359A7881" w14:textId="55C6BB0B" w:rsidR="00BA1F01" w:rsidRPr="00BA1F01" w:rsidRDefault="00BA1F01" w:rsidP="00BA1F01">
      <w:pPr>
        <w:rPr>
          <w:lang w:val="sv-SE"/>
        </w:rPr>
      </w:pPr>
      <w:r w:rsidRPr="00BA1F01">
        <w:rPr>
          <w:lang w:val="sv-SE"/>
        </w:rPr>
        <w:t>yang petama se, kalo tentang gadai, pastinya yang suka kan pasti perempuan, sosialisasi kalau ada perkumpulan rt rw, jadi strateginya ya sosialisasi ke rt rw, perkumpulan, arisan, kita ke instansi.</w:t>
      </w:r>
    </w:p>
    <w:p w14:paraId="00D103B1" w14:textId="77777777" w:rsidR="00900BEA" w:rsidRDefault="00900BEA" w:rsidP="00900BEA">
      <w:pPr>
        <w:pStyle w:val="ListParagraph"/>
        <w:numPr>
          <w:ilvl w:val="0"/>
          <w:numId w:val="2"/>
        </w:numPr>
        <w:rPr>
          <w:lang w:val="sv-SE"/>
        </w:rPr>
      </w:pPr>
      <w:r w:rsidRPr="00900BEA">
        <w:rPr>
          <w:lang w:val="sv-SE"/>
        </w:rPr>
        <w:t>Media atau kanal promosi apa yang paling efektif digunakan dalam menarik minat nasabah di wilayah ini?</w:t>
      </w:r>
    </w:p>
    <w:p w14:paraId="307C0A36" w14:textId="18AC8786" w:rsidR="00BA1F01" w:rsidRPr="00BA1F01" w:rsidRDefault="00BA1F01" w:rsidP="00BA1F01">
      <w:pPr>
        <w:rPr>
          <w:lang w:val="sv-SE"/>
        </w:rPr>
      </w:pPr>
      <w:r w:rsidRPr="00BA1F01">
        <w:rPr>
          <w:lang w:val="sv-SE"/>
        </w:rPr>
        <w:t xml:space="preserve">kalo media sosial si ya instagram, tiktok live, itu lebih bagus, tapi kalo cabang ini lebih sering ketemu langsung, dari mulut ke mulut aja, lebih gampangnya kaya orang yang sudah ambil(sudah pakai produk cilem atau gadai) itu saya mintain izin, "buk pak, boleh ga saya silaturahmi ke rumah, atau kantor? ", karena kalo sudah ada yang kenal, insyaallah bisa, karena biasanya kalo ga ada yang kenal ketahan di security, misal di perusahaan A sambil sebara brosur sambil ngobrol "loh 3 bulan sebelumnya harganya segini yaa", "daripada di shopee uangnya dibuat beli baju yang cepet bosen pakenya juga, mending ini, kalo kepepet </w:t>
      </w:r>
      <w:r w:rsidRPr="00BA1F01">
        <w:rPr>
          <w:lang w:val="sv-SE"/>
        </w:rPr>
        <w:lastRenderedPageBreak/>
        <w:t>bisa di gadaikan atau bisa dibantu jual" lebih gampang juga, karena kalo investasi rumah, tanah, bener emang harganya naik tapi jualnya butuh proses, bikin iklan, bikin patokan rmah atau tanah dijual sampe patokannya rusak belum laku, kalo emas cepet lakunya.</w:t>
      </w:r>
    </w:p>
    <w:p w14:paraId="11363485" w14:textId="77777777" w:rsidR="00BA1F01" w:rsidRDefault="00900BEA" w:rsidP="00900BEA">
      <w:pPr>
        <w:pStyle w:val="ListParagraph"/>
        <w:numPr>
          <w:ilvl w:val="0"/>
          <w:numId w:val="2"/>
        </w:numPr>
        <w:rPr>
          <w:lang w:val="sv-SE"/>
        </w:rPr>
      </w:pPr>
      <w:r w:rsidRPr="00BA1F01">
        <w:rPr>
          <w:lang w:val="sv-SE"/>
        </w:rPr>
        <w:t>Bagaimana respon masyarakat setelah dilakukan sosialisasi atau promosi terkait produk gadai dan cicil emas?</w:t>
      </w:r>
    </w:p>
    <w:p w14:paraId="22F84D3F" w14:textId="3C2EBC80" w:rsidR="00BA1F01" w:rsidRPr="00BA1F01" w:rsidRDefault="00BA1F01" w:rsidP="00BA1F01">
      <w:pPr>
        <w:rPr>
          <w:lang w:val="sv-SE"/>
        </w:rPr>
      </w:pPr>
      <w:r w:rsidRPr="00BA1F01">
        <w:rPr>
          <w:lang w:val="sv-SE"/>
        </w:rPr>
        <w:t>kalo ada yang udah pernah gitu insyaallah responnya bagus, ada juga ya namanya kita usaha sebar brosur, dan nomer kontak kita kan ada di brosur, japri ,ambil, kan ada orang yang macam-macam, ada yang "aku ga pengen orang tau aku punya hutang" ada kan orang yang malu gitu, ada yang satu golongan ngajak "ayo kita hutang bareng" nah itu kan enak, tapi kan ada "ah ga mau, malu aku, japri aja" itu juga ada juga, tapi kalo ada yang ngajak ngajak gitu, insyaallah ikut semua.</w:t>
      </w:r>
    </w:p>
    <w:p w14:paraId="4DE423FD" w14:textId="00D1F1CF" w:rsidR="00900BEA" w:rsidRDefault="00900BEA" w:rsidP="00900BEA">
      <w:pPr>
        <w:pStyle w:val="ListParagraph"/>
        <w:numPr>
          <w:ilvl w:val="0"/>
          <w:numId w:val="2"/>
        </w:numPr>
        <w:rPr>
          <w:lang w:val="sv-SE"/>
        </w:rPr>
      </w:pPr>
      <w:r w:rsidRPr="00BA1F01">
        <w:rPr>
          <w:lang w:val="sv-SE"/>
        </w:rPr>
        <w:t>Apa tantangan yang sering dihadapi dalam memasarkan produk berbasis emas ini?</w:t>
      </w:r>
    </w:p>
    <w:p w14:paraId="3D05984B" w14:textId="5B5E9B03" w:rsidR="00BA1F01" w:rsidRPr="00BA1F01" w:rsidRDefault="00BA1F01" w:rsidP="00BA1F01">
      <w:pPr>
        <w:rPr>
          <w:lang w:val="sv-SE"/>
        </w:rPr>
      </w:pPr>
      <w:r w:rsidRPr="00BA1F01">
        <w:rPr>
          <w:lang w:val="sv-SE"/>
        </w:rPr>
        <w:t>kalo tantangan ya itu, belum kenal, kalo kita belum kenal ya otomatis dalam penolakan atau pengusiran lumayan sering kalo belum kenal, makanya kalo sudah kenal, mungkin kita silaturahmi ke perusahaan dia atau ke rumah dia, nanti pas ada kumpulan rt rw atau arisan, kita kesana. kalo ga ada yng kenal ya itu tantangannya, pengusiran. apalagi sekarang jamannya banyak penipuan. misal kita tiba tiba disuru buka rekening atau apalah, kita pasti curiga ini penipu atau apa. kalo udah kenal apalagi udah dateng kan "o iyaa ini ada kantornya disini" itu lebih meyakinkan.</w:t>
      </w:r>
    </w:p>
    <w:p w14:paraId="434241AC" w14:textId="77777777" w:rsidR="00900BEA" w:rsidRDefault="00900BEA" w:rsidP="00900BEA">
      <w:pPr>
        <w:pStyle w:val="ListParagraph"/>
        <w:numPr>
          <w:ilvl w:val="0"/>
          <w:numId w:val="2"/>
        </w:numPr>
        <w:rPr>
          <w:lang w:val="sv-SE"/>
        </w:rPr>
      </w:pPr>
      <w:r w:rsidRPr="00900BEA">
        <w:rPr>
          <w:lang w:val="sv-SE"/>
        </w:rPr>
        <w:t>Menurut Bapak/Ibu, bagaimana peran pemasaran dalam meningkatkan inklusi keuangan syariah melalui produk gadai emas dan cicil emas?</w:t>
      </w:r>
    </w:p>
    <w:p w14:paraId="27B834F2" w14:textId="7AFC3736" w:rsidR="00BA1F01" w:rsidRDefault="00BA1F01" w:rsidP="00BA1F01">
      <w:pPr>
        <w:rPr>
          <w:lang w:val="sv-SE"/>
        </w:rPr>
      </w:pPr>
      <w:r w:rsidRPr="00BA1F01">
        <w:rPr>
          <w:lang w:val="sv-SE"/>
        </w:rPr>
        <w:t>kalo sekarang lagi booming"nya ya peran syariah, jadi orang yang islami, insyaallah sudah mulai sadar tentang ini, apalagi bank bsi gabungan dari 3 bank syariah, dan sekarang dijadikan satu jadi bank bsi, jadi lebih gampang, namanya sudah besar terus iklannya udah dimana mana, tv, youtube, Instagram, dll orang jadi lebih ngerti.</w:t>
      </w:r>
    </w:p>
    <w:p w14:paraId="5E69707C" w14:textId="5309AF73" w:rsidR="00BA1F01" w:rsidRDefault="00BA1F01" w:rsidP="00BA1F01">
      <w:pPr>
        <w:rPr>
          <w:lang w:val="sv-SE"/>
        </w:rPr>
      </w:pPr>
      <w:r>
        <w:rPr>
          <w:lang w:val="sv-SE"/>
        </w:rPr>
        <w:t>Info Tambahan</w:t>
      </w:r>
    </w:p>
    <w:p w14:paraId="569E7FD4" w14:textId="1B193473" w:rsidR="00BA1F01" w:rsidRPr="00BA1F01" w:rsidRDefault="00BA1F01" w:rsidP="00BA1F01">
      <w:pPr>
        <w:rPr>
          <w:lang w:val="sv-SE"/>
        </w:rPr>
      </w:pPr>
      <w:r w:rsidRPr="00BA1F01">
        <w:rPr>
          <w:lang w:val="sv-SE"/>
        </w:rPr>
        <w:t>cilem lebih banyak datang ke kantor daripada online. iya kalo itu si saya(tim marketing) sarankan offline, karena klo online takutnya, orang ga ngerti menunya byond, otomatis dia detectnya ke cabang terdekat, nah kita udah ngerayu-rayu ternyata cairnya di cabang lain, kita memastikan aja kalo itu masuk ke cabang kita. kalau bener bener pingin online, ya kita dampingi untuk mengurangi resiko salah memilih cabang.</w:t>
      </w:r>
    </w:p>
    <w:p w14:paraId="0F2D4A9A" w14:textId="44B2DAC4" w:rsidR="00900BEA" w:rsidRDefault="00900BEA" w:rsidP="00900BEA">
      <w:pPr>
        <w:rPr>
          <w:lang w:val="sv-SE"/>
        </w:rPr>
      </w:pPr>
      <w:r>
        <w:rPr>
          <w:lang w:val="sv-SE"/>
        </w:rPr>
        <w:t>BM</w:t>
      </w:r>
    </w:p>
    <w:p w14:paraId="3CEC084A" w14:textId="77777777" w:rsidR="00900BEA" w:rsidRDefault="00900BEA" w:rsidP="00900BEA">
      <w:pPr>
        <w:pStyle w:val="ListParagraph"/>
        <w:numPr>
          <w:ilvl w:val="0"/>
          <w:numId w:val="3"/>
        </w:numPr>
        <w:rPr>
          <w:lang w:val="sv-SE"/>
        </w:rPr>
      </w:pPr>
      <w:r w:rsidRPr="00900BEA">
        <w:rPr>
          <w:lang w:val="sv-SE"/>
        </w:rPr>
        <w:t>Bagaimana kebijakan cabang dalam mendukung pengembangan produk Gadai Emas dan Cicil Emas di BSI KCP Sidoarjo Cemengkalang?</w:t>
      </w:r>
    </w:p>
    <w:p w14:paraId="176CD5F5" w14:textId="4E584131" w:rsidR="00BA1F01" w:rsidRPr="00BA1F01" w:rsidRDefault="00BA1F01" w:rsidP="00BA1F01">
      <w:pPr>
        <w:rPr>
          <w:lang w:val="sv-SE"/>
        </w:rPr>
      </w:pPr>
      <w:r w:rsidRPr="00BA1F01">
        <w:rPr>
          <w:lang w:val="sv-SE"/>
        </w:rPr>
        <w:t>ya b</w:t>
      </w:r>
      <w:r>
        <w:rPr>
          <w:lang w:val="sv-SE"/>
        </w:rPr>
        <w:t>a</w:t>
      </w:r>
      <w:r w:rsidRPr="00BA1F01">
        <w:rPr>
          <w:lang w:val="sv-SE"/>
        </w:rPr>
        <w:t xml:space="preserve">gus sih, cuman didorong, karena kan salah satu produk unikly, yg tidak dimilik oleh bank konvensional, ada dua produk uniqnya bank syariah itu, pertama tabungan haji, kedua </w:t>
      </w:r>
      <w:r w:rsidRPr="00BA1F01">
        <w:rPr>
          <w:lang w:val="sv-SE"/>
        </w:rPr>
        <w:lastRenderedPageBreak/>
        <w:t>gadai emas dan cicil emas, sehingga sama bsi tuh kan ditolong untung pertumbuhannya, karna ini salah satu penyumbang margin, kontribusi margin tu artinya laba, laba bsi salah satunya dari produk cicil emas dan gadai emas, ada biaya lm kan untuk penitipan atau ujrah, kalo cicil emas ya margin setiap bulan yang dibayar tu. la sekarang kan bsi udah jadi bank yang diresmikan oleh pak Prabowo untuk produk emas, ada gadai emas, cicil emas, ada tabungan emas, ada penitipan emas, ada beli emas, ada pembiayaan emas gitu, akhirnya sama bsi didorong, dan bagus sangat luar luar biasa, dan dicabang tu pasti semua diwajibkan, kan pasti ada petugasnya minimum 2 orang, ada official 1 dan ada satu lagi(</w:t>
      </w:r>
      <w:r w:rsidR="001F1A55">
        <w:rPr>
          <w:lang w:val="sv-SE"/>
        </w:rPr>
        <w:t>...</w:t>
      </w:r>
      <w:r w:rsidRPr="00BA1F01">
        <w:rPr>
          <w:lang w:val="sv-SE"/>
        </w:rPr>
        <w:t>), biasanya mas oyong dan mbak vina(mereka bagian pawning). pasti setiap outlet nya bsi tu di seluruh Indonesia pasti ada outlet gadai emas nya bagitu, karna itu emang wajib.</w:t>
      </w:r>
    </w:p>
    <w:p w14:paraId="15E12F53" w14:textId="77777777" w:rsidR="00900BEA" w:rsidRDefault="00900BEA" w:rsidP="00900BEA">
      <w:pPr>
        <w:pStyle w:val="ListParagraph"/>
        <w:numPr>
          <w:ilvl w:val="0"/>
          <w:numId w:val="3"/>
        </w:numPr>
        <w:rPr>
          <w:lang w:val="sv-SE"/>
        </w:rPr>
      </w:pPr>
      <w:r w:rsidRPr="00900BEA">
        <w:rPr>
          <w:lang w:val="sv-SE"/>
        </w:rPr>
        <w:t>Sejauh mana kontribusi produk berbasis emas ini terhadap kinerja dan pertumbuhan pembiayaan di cabang?</w:t>
      </w:r>
    </w:p>
    <w:p w14:paraId="04B4B2E9" w14:textId="64509F1D" w:rsidR="00BA1F01" w:rsidRPr="00BA1F01" w:rsidRDefault="00BA1F01" w:rsidP="00BA1F01">
      <w:pPr>
        <w:rPr>
          <w:lang w:val="sv-SE"/>
        </w:rPr>
      </w:pPr>
      <w:r w:rsidRPr="00BA1F01">
        <w:rPr>
          <w:lang w:val="sv-SE"/>
        </w:rPr>
        <w:t>portofolio nya ya, kita liat di cabang cemengkalang, Desember 2024 untuk pendanaan(dari pihak ke tiga untuk pembiayaan), untuk pembiayaan itu, target posisi november 290 Milyar dari Desember 2024 199 Milyar, selanjutnya baru 219 Milyar, jadi year to date tumbuhnya 20 Milyar. month to date ini dari November ke Oktober.....(</w:t>
      </w:r>
      <w:r w:rsidR="001F1A55">
        <w:rPr>
          <w:lang w:val="sv-SE"/>
        </w:rPr>
        <w:t>....</w:t>
      </w:r>
      <w:r w:rsidRPr="00BA1F01">
        <w:rPr>
          <w:lang w:val="sv-SE"/>
        </w:rPr>
        <w:t>), dari 219 tu komposisinya berapa aja? ini konsumer 141 Milyar, Pawning 25 Milyar, kemudian SME 38 Milyar, dan micro 14 Milyar. nah komposisinya 25 Milyar. (</w:t>
      </w:r>
      <w:r w:rsidR="001F1A55">
        <w:rPr>
          <w:lang w:val="sv-SE"/>
        </w:rPr>
        <w:t>....</w:t>
      </w:r>
      <w:r w:rsidRPr="00BA1F01">
        <w:rPr>
          <w:lang w:val="sv-SE"/>
        </w:rPr>
        <w:t>) berapa tuh, 178 ya, dibagi 216,681 dikali, nah 11,46%, nah jadi pertumbuhan dari produk gadai dan cicil emas di cabang cemengkalang sekitar 11,4% terhadap portofolio, nah cara ngitungnya begitu, nah kamu pertanyaan tadi apa?(mengulangi pertanyaan). nah ya itu, jadi secara keseluruhan pertumbuhan pembiayaannya cemengkalang kan 219 Milyar, nah kontribusinya produk gadai emas itu sebesar 11,46% dari total pembiayaan di November 2025, nah ini dari januari sampe November nah itu portofolio, pertumbuhannya sebesar 11,46% gitu, dimana didominasi oleh produk cicil emas(9,5%) dan gadai emas 1,9%</w:t>
      </w:r>
    </w:p>
    <w:p w14:paraId="6D3CAF79" w14:textId="77777777" w:rsidR="00900BEA" w:rsidRDefault="00900BEA" w:rsidP="00900BEA">
      <w:pPr>
        <w:pStyle w:val="ListParagraph"/>
        <w:numPr>
          <w:ilvl w:val="0"/>
          <w:numId w:val="3"/>
        </w:numPr>
        <w:rPr>
          <w:lang w:val="sv-SE"/>
        </w:rPr>
      </w:pPr>
      <w:r w:rsidRPr="00900BEA">
        <w:rPr>
          <w:lang w:val="sv-SE"/>
        </w:rPr>
        <w:t>Menurut Bapak/Ibu, bagaimana peran produk gadai emas dan cicil emas dalam meningkatkan inklusi keuangan syariah di wilayah ini?</w:t>
      </w:r>
    </w:p>
    <w:p w14:paraId="17D01108" w14:textId="17AEEEAC" w:rsidR="00BA1F01" w:rsidRPr="00BA1F01" w:rsidRDefault="00BA1F01" w:rsidP="00BA1F01">
      <w:pPr>
        <w:rPr>
          <w:lang w:val="sv-SE"/>
        </w:rPr>
      </w:pPr>
      <w:r w:rsidRPr="00BA1F01">
        <w:rPr>
          <w:lang w:val="sv-SE"/>
        </w:rPr>
        <w:t xml:space="preserve">sangat bagus, jadi nasabah khususnya di Sidoarjo, di Sidoarjo kan ada 3 cabang, jenggolo, Ahmad yani, dan gajah mada(gajah mada relokasi jadi di cemengkalang), nah secara keseluruhan pertumbuhan produk pawning(gadai emas dan cilem) itu sangat bagus, artinya literasi keuangan syariah untuk nasabah sudah tergapai, bahwa di bank syariah itu bisa gadai maupun cicil emas,  sangat bagus, dibanding dari cabang cabang lain, pertumbuhannya sangat sedikit, tapi kalau keseluruhan pembiayaan kan memang sekitar 11%, tapi terhitung sangat bagus, karena pertumbuhan itu naik terus. jadi masyarakat pada melek, "oh tenyata bisa ya di bank bsi untuk investasi emas" "apa itu?" "cicil emas", "ooo juga bisa gadai emas", jadi mereka gapeduli lagi sama pegadaian, nah sekarang di bsi juga bisa gadai, nah ini kan dulu tumbuhnya ga terlalu besar nih, malah turun, ada penurunan. tapi kan dari sini ada tumbuh nih,  3,5 ke 4,2 kan tumbuh sekitar 700juta uangnya, cuman orng lebih banyak </w:t>
      </w:r>
      <w:r w:rsidRPr="00BA1F01">
        <w:rPr>
          <w:lang w:val="sv-SE"/>
        </w:rPr>
        <w:lastRenderedPageBreak/>
        <w:t>untuk investasi di cicil emas, dari 10 Milyar menjadi 20 Milyar, jadi kan pertumbuhannya 10 Milyar, ya kan selama 11 bulan, nah jadi orang udah melek.</w:t>
      </w:r>
    </w:p>
    <w:p w14:paraId="01EB5665" w14:textId="77777777" w:rsidR="00900BEA" w:rsidRDefault="00900BEA" w:rsidP="00900BEA">
      <w:pPr>
        <w:pStyle w:val="ListParagraph"/>
        <w:numPr>
          <w:ilvl w:val="0"/>
          <w:numId w:val="3"/>
        </w:numPr>
        <w:rPr>
          <w:lang w:val="sv-SE"/>
        </w:rPr>
      </w:pPr>
      <w:r w:rsidRPr="00900BEA">
        <w:rPr>
          <w:lang w:val="sv-SE"/>
        </w:rPr>
        <w:t>Apa langkah cabang dalam mengatasi hambatan atau kendala yang muncul dalam implementasi produk gadai dan cicil emas?</w:t>
      </w:r>
    </w:p>
    <w:p w14:paraId="00D9C365" w14:textId="0D5768A7" w:rsidR="00BA1F01" w:rsidRPr="00BA1F01" w:rsidRDefault="00BA1F01" w:rsidP="00BA1F01">
      <w:pPr>
        <w:rPr>
          <w:lang w:val="sv-SE"/>
        </w:rPr>
      </w:pPr>
      <w:r w:rsidRPr="00BA1F01">
        <w:rPr>
          <w:lang w:val="sv-SE"/>
        </w:rPr>
        <w:t>hambatannya sih ga ada ya, cuman kita lebih banyak untuk proses branding, memberikan informasi, bisa jadi kita pasang pengumuman, sosialisasi atau audiensi, biar orang itu melek, melek terhadap produk emas, nah ini kita mau audiensi dengan rumah sakit delta surya, nah disitu ada pevawai sekitar 200 orang, tapi dari koperasi, kan mereka punya koperasi bergerak tuh, nah mereka kepengen semua anggota investasi emas, nah kita nanti rencana sosialisasi disitu, mereka udah tau, tapi pengen diberikan penjelasan lebih detail aja, nah jadi hambatannya tuh mungkin hanya sebatas lebih memperbanyak memberikan informasi. dan dilihat dari paham literasi, itu setiap hari ada aja yang tanya ke security (hilang suara). - jadi produk konsumen tuh di griya(kpr) aja. cuman pertumbuhan dari tahun 2024 ke November itu tumbuhnya baru 1,6, griyanya malah mines nih, nah sementara cilemnya bagus, jadi cilem termasuk produk unggulan bsi</w:t>
      </w:r>
    </w:p>
    <w:p w14:paraId="219B6C07" w14:textId="77777777" w:rsidR="00900BEA" w:rsidRDefault="00900BEA" w:rsidP="00900BEA">
      <w:pPr>
        <w:pStyle w:val="ListParagraph"/>
        <w:numPr>
          <w:ilvl w:val="0"/>
          <w:numId w:val="3"/>
        </w:numPr>
        <w:rPr>
          <w:lang w:val="sv-SE"/>
        </w:rPr>
      </w:pPr>
      <w:r w:rsidRPr="00900BEA">
        <w:rPr>
          <w:lang w:val="sv-SE"/>
        </w:rPr>
        <w:t>Bagaimana pandangan Bapak/Ibu mengenai potensi pengembangan produk berbasis emas di masa mendatang terkait dengan dukungan terhadap SDGs Tujuan ke-8?</w:t>
      </w:r>
    </w:p>
    <w:p w14:paraId="2B66D022" w14:textId="7EBCD5D7" w:rsidR="00BA1F01" w:rsidRDefault="00BA1F01" w:rsidP="00BA1F01">
      <w:pPr>
        <w:rPr>
          <w:lang w:val="sv-SE"/>
        </w:rPr>
      </w:pPr>
      <w:r w:rsidRPr="00BA1F01">
        <w:rPr>
          <w:lang w:val="sv-SE"/>
        </w:rPr>
        <w:t xml:space="preserve">nah sampai saat ini sih pertumbuhan udah keliatan, jadi orang kan udah melek tuh, produk cicil emas itu kan orang mau investasi, kan investasi macam macam, investasi berupa tanah, investasi berupa rumah, investasi berupa ruko, tapi kan itu investasi dengan jumlah uang yang besar kan, nah ada juga investasi yang tidak perlu uang banyak, yang bisa menangkap sektor ekonomi orang yang berpenghasilan menengah kebawah bisa, menengah keatas apalagi, jadi investasi berbasis emas peluang nya masih sangat besar, di tahun yang akan mendatang, bagi orang yang ingin Investasi ya, beli 10gr sekarang, per gramnya 2 juta lebih, jadi 20juta, nah dia kalo orang yang berpenghasilan umr kan ga mungkin langsung beli emasnya kan, nah supaya bisa memiliki emas dengan produk cicil emas, jadi dengan ekonomi yang menengah kebawah, apalagi menengah keatas, peluangnya masi terbuka lebar, apalagi denga history seperti "ooo berarti orang udah melek nih, untuk investasi cicil emas, dibanding orang investasi yang lain" orng investasi beli rumah, malah ga tumbuh, atau orang investasi dengan micro, tumbuhnya hanya sekian, ga sebanding dengan cicil emas, jadi peluangnya satu, karena bisa dengan jumlah yang kecil, contohnya hari ini, umr Sidoarjo 4,8. beli 10 gram, harga pergramnya 26juta, dia mau investasi emas 10gr deh, tinggal punya uang 1,4 untuk uang muka, kemudian dia bisa angsur perbulan 500rb, 500rb untuk orang dengan gaji 4,8 bisa kan?, gaji 4,8 dikeluarkan 500rb masih ada sisa 4,3 untuk kebutuhan sebulan, tapi dia punya emas tuh, jadi potensi orang investasi emas ini masih terbuka lebar, apalagi kita menjadi bank emas.  jadi gitu, peluangnya masi sangat terbuka, apalgi dengan orang yang berpenghasilan tinggi, belinya bukan yang 10gr tpi langsung 50gr, dengan dp 6,8 dan angsurang 2,6. kalo dia berpenghasilan 10jt, kan masih cukup, ooo dia udah punya emas 50gr nih, belinya total 130juta, per gramnya 2,6 nah seandainya 5 tahun yang akan datang, </w:t>
      </w:r>
      <w:r w:rsidRPr="00BA1F01">
        <w:rPr>
          <w:lang w:val="sv-SE"/>
        </w:rPr>
        <w:lastRenderedPageBreak/>
        <w:t>jadi 3 juta pergramnya, jadi 150juta, tapi dia belinya dengan harga 130 juta, dia lunas, misal langsung di jual, untung 20 juta. dan ngangsurnya tetap, ga berubah, jadi peluangnya masih sangat besar, kalo beli tanah gabisa sepetak doang, harus beli banyak, se ukuran 1 rumah lah, nah 1 rumah di Sidoarjo bisa 300juta, berarti dia harus punya 300juta untuk beli tanah, atau 500jt untuk beli rumah, sekarang ga perlu, udah inves aja dulu di emas.</w:t>
      </w:r>
    </w:p>
    <w:p w14:paraId="065D48D5" w14:textId="786218AA" w:rsidR="00BA1F01" w:rsidRDefault="00BA1F01" w:rsidP="00BA1F01">
      <w:pPr>
        <w:rPr>
          <w:lang w:val="sv-SE"/>
        </w:rPr>
      </w:pPr>
      <w:r>
        <w:rPr>
          <w:lang w:val="sv-SE"/>
        </w:rPr>
        <w:t>Info tambahan</w:t>
      </w:r>
    </w:p>
    <w:p w14:paraId="04D353A8" w14:textId="7C77694F" w:rsidR="00BA1F01" w:rsidRDefault="00BA1F01" w:rsidP="00BA1F01">
      <w:pPr>
        <w:pStyle w:val="ListParagraph"/>
        <w:numPr>
          <w:ilvl w:val="0"/>
          <w:numId w:val="4"/>
        </w:numPr>
        <w:rPr>
          <w:lang w:val="sv-SE"/>
        </w:rPr>
      </w:pPr>
      <w:r w:rsidRPr="00BA1F01">
        <w:rPr>
          <w:lang w:val="sv-SE"/>
        </w:rPr>
        <w:t>jadi disini lebih banyak pembiayaan emas ya pak? iya karena seluruh pegawai ikut memasarkan, gadai emas, cicil emas, tabungan emas, semuanya bisa, tapi kalo produk lain kayak pinjaman kur atau micro gitu harus dengan temen temen pegawai micro(pegawai khusus micro dan kur) yang lainnya itu ga fokus, konsumer ya konsumer, tpi kalo emas, itu semuanya pasti terlibat, karena produknya emang gampang dan mudah</w:t>
      </w:r>
    </w:p>
    <w:p w14:paraId="5BD82352" w14:textId="28AB74EF" w:rsidR="00BA1F01" w:rsidRPr="00BA1F01" w:rsidRDefault="00BA1F01" w:rsidP="00BA1F01">
      <w:pPr>
        <w:pStyle w:val="ListParagraph"/>
        <w:numPr>
          <w:ilvl w:val="0"/>
          <w:numId w:val="4"/>
        </w:numPr>
        <w:rPr>
          <w:lang w:val="sv-SE"/>
        </w:rPr>
      </w:pPr>
      <w:r w:rsidRPr="00BA1F01">
        <w:rPr>
          <w:lang w:val="sv-SE"/>
        </w:rPr>
        <w:t>ada produk yang namanya gold to baitullah, cuman kan ga terlalu signifikan, karena gold to baitullah kan datanya masuk ke cilem, ada sebagian orang yang masuk cilem tapi tujuannya untuk pelunasan haji, misal masa tunggunya 5 tahun, yauda sambil cilem, nanti emasnya udah diterima, porsi haji sekian, pelunasan sekian, emasnya tinggal dijual, kan untung dia, daripada dia nabung uang.</w:t>
      </w:r>
    </w:p>
    <w:p w14:paraId="60374B49" w14:textId="77777777" w:rsidR="00900BEA" w:rsidRPr="00900BEA" w:rsidRDefault="00900BEA" w:rsidP="00900BEA">
      <w:pPr>
        <w:rPr>
          <w:lang w:val="sv-SE"/>
        </w:rPr>
      </w:pPr>
    </w:p>
    <w:p w14:paraId="3D4D4B4F" w14:textId="77777777" w:rsidR="00995791" w:rsidRPr="00900BEA" w:rsidRDefault="00995791">
      <w:pPr>
        <w:rPr>
          <w:lang w:val="sv-SE"/>
        </w:rPr>
      </w:pPr>
    </w:p>
    <w:sectPr w:rsidR="00995791" w:rsidRPr="00900B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96F26"/>
    <w:multiLevelType w:val="hybridMultilevel"/>
    <w:tmpl w:val="A2AC0DE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B16184F"/>
    <w:multiLevelType w:val="hybridMultilevel"/>
    <w:tmpl w:val="907ED05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B4C4602"/>
    <w:multiLevelType w:val="hybridMultilevel"/>
    <w:tmpl w:val="3E8CF7A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54E178BC"/>
    <w:multiLevelType w:val="hybridMultilevel"/>
    <w:tmpl w:val="382C715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92535987">
    <w:abstractNumId w:val="3"/>
  </w:num>
  <w:num w:numId="2" w16cid:durableId="1586839950">
    <w:abstractNumId w:val="1"/>
  </w:num>
  <w:num w:numId="3" w16cid:durableId="452486157">
    <w:abstractNumId w:val="0"/>
  </w:num>
  <w:num w:numId="4" w16cid:durableId="18242014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BEA"/>
    <w:rsid w:val="000F37AA"/>
    <w:rsid w:val="001C5683"/>
    <w:rsid w:val="001F1A55"/>
    <w:rsid w:val="00230FAF"/>
    <w:rsid w:val="002C405F"/>
    <w:rsid w:val="002D262E"/>
    <w:rsid w:val="003951C2"/>
    <w:rsid w:val="00400EEB"/>
    <w:rsid w:val="00750238"/>
    <w:rsid w:val="00827953"/>
    <w:rsid w:val="00900BEA"/>
    <w:rsid w:val="00995791"/>
    <w:rsid w:val="00A61722"/>
    <w:rsid w:val="00BA1F01"/>
    <w:rsid w:val="00BD33E0"/>
    <w:rsid w:val="00C57CB6"/>
    <w:rsid w:val="00DD2925"/>
    <w:rsid w:val="00E03325"/>
    <w:rsid w:val="00E2124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981A"/>
  <w15:chartTrackingRefBased/>
  <w15:docId w15:val="{87DA403F-CA54-49FC-A598-2936562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0B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0B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0B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00B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00B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00B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0B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0B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0B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B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0B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0B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0B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0B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0B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0B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0B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0BEA"/>
    <w:rPr>
      <w:rFonts w:eastAsiaTheme="majorEastAsia" w:cstheme="majorBidi"/>
      <w:color w:val="272727" w:themeColor="text1" w:themeTint="D8"/>
    </w:rPr>
  </w:style>
  <w:style w:type="paragraph" w:styleId="Title">
    <w:name w:val="Title"/>
    <w:basedOn w:val="Normal"/>
    <w:next w:val="Normal"/>
    <w:link w:val="TitleChar"/>
    <w:uiPriority w:val="10"/>
    <w:qFormat/>
    <w:rsid w:val="00900B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B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0B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0B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0BEA"/>
    <w:pPr>
      <w:spacing w:before="160"/>
      <w:jc w:val="center"/>
    </w:pPr>
    <w:rPr>
      <w:i/>
      <w:iCs/>
      <w:color w:val="404040" w:themeColor="text1" w:themeTint="BF"/>
    </w:rPr>
  </w:style>
  <w:style w:type="character" w:customStyle="1" w:styleId="QuoteChar">
    <w:name w:val="Quote Char"/>
    <w:basedOn w:val="DefaultParagraphFont"/>
    <w:link w:val="Quote"/>
    <w:uiPriority w:val="29"/>
    <w:rsid w:val="00900BEA"/>
    <w:rPr>
      <w:i/>
      <w:iCs/>
      <w:color w:val="404040" w:themeColor="text1" w:themeTint="BF"/>
    </w:rPr>
  </w:style>
  <w:style w:type="paragraph" w:styleId="ListParagraph">
    <w:name w:val="List Paragraph"/>
    <w:basedOn w:val="Normal"/>
    <w:uiPriority w:val="34"/>
    <w:qFormat/>
    <w:rsid w:val="00900BEA"/>
    <w:pPr>
      <w:ind w:left="720"/>
      <w:contextualSpacing/>
    </w:pPr>
  </w:style>
  <w:style w:type="character" w:styleId="IntenseEmphasis">
    <w:name w:val="Intense Emphasis"/>
    <w:basedOn w:val="DefaultParagraphFont"/>
    <w:uiPriority w:val="21"/>
    <w:qFormat/>
    <w:rsid w:val="00900BEA"/>
    <w:rPr>
      <w:i/>
      <w:iCs/>
      <w:color w:val="2F5496" w:themeColor="accent1" w:themeShade="BF"/>
    </w:rPr>
  </w:style>
  <w:style w:type="paragraph" w:styleId="IntenseQuote">
    <w:name w:val="Intense Quote"/>
    <w:basedOn w:val="Normal"/>
    <w:next w:val="Normal"/>
    <w:link w:val="IntenseQuoteChar"/>
    <w:uiPriority w:val="30"/>
    <w:qFormat/>
    <w:rsid w:val="00900B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00BEA"/>
    <w:rPr>
      <w:i/>
      <w:iCs/>
      <w:color w:val="2F5496" w:themeColor="accent1" w:themeShade="BF"/>
    </w:rPr>
  </w:style>
  <w:style w:type="character" w:styleId="IntenseReference">
    <w:name w:val="Intense Reference"/>
    <w:basedOn w:val="DefaultParagraphFont"/>
    <w:uiPriority w:val="32"/>
    <w:qFormat/>
    <w:rsid w:val="00900BE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6</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Lathifatul Khoirunnisa'</dc:creator>
  <cp:keywords/>
  <dc:description/>
  <cp:lastModifiedBy>Lathifatul Khoirunnisa'</cp:lastModifiedBy>
  <cp:revision>7</cp:revision>
  <dcterms:created xsi:type="dcterms:W3CDTF">2025-12-15T04:52:00Z</dcterms:created>
  <dcterms:modified xsi:type="dcterms:W3CDTF">2026-01-10T11:05:00Z</dcterms:modified>
</cp:coreProperties>
</file>